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78" w:rsidRPr="00056B02" w:rsidRDefault="004F19CD" w:rsidP="005075B2">
      <w:pPr>
        <w:jc w:val="center"/>
        <w:rPr>
          <w:rFonts w:ascii="Book Antiqua" w:hAnsi="Book Antiqua"/>
          <w:b/>
          <w:color w:val="17365D" w:themeColor="text2" w:themeShade="BF"/>
          <w:sz w:val="32"/>
          <w:szCs w:val="16"/>
          <w:u w:val="single"/>
        </w:rPr>
      </w:pPr>
      <w:bookmarkStart w:id="0" w:name="_GoBack"/>
      <w:bookmarkEnd w:id="0"/>
      <w:r w:rsidRPr="00056B02">
        <w:rPr>
          <w:rFonts w:ascii="Book Antiqua" w:hAnsi="Book Antiqua"/>
          <w:b/>
          <w:color w:val="17365D" w:themeColor="text2" w:themeShade="BF"/>
          <w:sz w:val="32"/>
          <w:szCs w:val="16"/>
          <w:u w:val="single"/>
        </w:rPr>
        <w:t>FORMATO DE SOLICITUD DE CRÉDITO</w:t>
      </w:r>
    </w:p>
    <w:tbl>
      <w:tblPr>
        <w:tblW w:w="10792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851"/>
        <w:gridCol w:w="1843"/>
        <w:gridCol w:w="567"/>
        <w:gridCol w:w="1417"/>
        <w:gridCol w:w="869"/>
        <w:gridCol w:w="1683"/>
        <w:gridCol w:w="301"/>
      </w:tblGrid>
      <w:tr w:rsidR="00223178" w:rsidRPr="00056B02" w:rsidTr="005075B2">
        <w:trPr>
          <w:gridAfter w:val="1"/>
          <w:wAfter w:w="301" w:type="dxa"/>
          <w:trHeight w:val="60"/>
        </w:trPr>
        <w:tc>
          <w:tcPr>
            <w:tcW w:w="10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8"/>
                <w:szCs w:val="16"/>
                <w:lang w:eastAsia="es-MX"/>
              </w:rPr>
              <w:t>DATOS GENERALES DE LA EMPRESA</w:t>
            </w:r>
          </w:p>
        </w:tc>
      </w:tr>
      <w:tr w:rsidR="00644495" w:rsidRPr="00056B02" w:rsidTr="00C72C86">
        <w:trPr>
          <w:trHeight w:val="121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056B02">
        <w:trPr>
          <w:gridAfter w:val="1"/>
          <w:wAfter w:w="301" w:type="dxa"/>
          <w:trHeight w:val="27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F95441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  <w:t>NOMBRE O RAZÓ</w:t>
            </w:r>
            <w:r w:rsidR="00223178" w:rsidRPr="00056B02"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  <w:t>N SOCIAL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D06271">
        <w:trPr>
          <w:gridAfter w:val="1"/>
          <w:wAfter w:w="301" w:type="dxa"/>
          <w:trHeight w:val="266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Domicilio Fiscal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Calle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Número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Colonia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74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Estado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78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Código P.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68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 c/lada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Página Web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97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Entre calles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Tiempo Establecido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056B02">
        <w:trPr>
          <w:gridAfter w:val="1"/>
          <w:wAfter w:w="301" w:type="dxa"/>
          <w:trHeight w:val="26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  <w:t>NOMBRE COMERCIAL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12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D06271">
        <w:trPr>
          <w:gridAfter w:val="1"/>
          <w:wAfter w:w="301" w:type="dxa"/>
          <w:trHeight w:val="2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Giro del negocio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Ramo del Negocio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Frecuencia de Compra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6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Monto Solicitado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Plazo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7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Página de Internet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Local propio o rentado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4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D06271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5"/>
                <w:szCs w:val="15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5"/>
                <w:lang w:eastAsia="es-MX"/>
              </w:rPr>
              <w:t>Cantidad</w:t>
            </w:r>
            <w:r w:rsidR="00223178" w:rsidRPr="00056B02">
              <w:rPr>
                <w:rFonts w:ascii="Tahoma" w:eastAsia="Times New Roman" w:hAnsi="Tahoma" w:cs="Tahoma"/>
                <w:b/>
                <w:bCs/>
                <w:sz w:val="16"/>
                <w:szCs w:val="15"/>
                <w:lang w:eastAsia="es-MX"/>
              </w:rPr>
              <w:t xml:space="preserve"> de </w:t>
            </w:r>
            <w:r w:rsidR="00056B02" w:rsidRPr="00056B02">
              <w:rPr>
                <w:rFonts w:ascii="Tahoma" w:eastAsia="Times New Roman" w:hAnsi="Tahoma" w:cs="Tahoma"/>
                <w:b/>
                <w:bCs/>
                <w:sz w:val="16"/>
                <w:szCs w:val="15"/>
                <w:lang w:eastAsia="es-MX"/>
              </w:rPr>
              <w:t xml:space="preserve">Personal </w:t>
            </w:r>
            <w:r w:rsidR="00223178" w:rsidRPr="00056B02">
              <w:rPr>
                <w:rFonts w:ascii="Tahoma" w:eastAsia="Times New Roman" w:hAnsi="Tahoma" w:cs="Tahoma"/>
                <w:b/>
                <w:bCs/>
                <w:sz w:val="16"/>
                <w:szCs w:val="15"/>
                <w:lang w:eastAsia="es-MX"/>
              </w:rPr>
              <w:t>Administrativo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Cantidad de Personal de Operación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14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442B77" w:rsidRPr="00056B02" w:rsidTr="00C72C86">
        <w:trPr>
          <w:gridAfter w:val="1"/>
          <w:wAfter w:w="301" w:type="dxa"/>
          <w:trHeight w:val="29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Acta Constitutiva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# Escritura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7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Notario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Ciudad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6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Folio Registro Publico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401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50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5075B2">
        <w:trPr>
          <w:gridAfter w:val="1"/>
          <w:wAfter w:w="301" w:type="dxa"/>
          <w:trHeight w:val="258"/>
        </w:trPr>
        <w:tc>
          <w:tcPr>
            <w:tcW w:w="10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PRODUCTOS DE INTERÉS </w:t>
            </w:r>
          </w:p>
        </w:tc>
      </w:tr>
      <w:tr w:rsidR="00644495" w:rsidRPr="00056B02" w:rsidTr="00C72C86">
        <w:trPr>
          <w:trHeight w:val="13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C72C86">
        <w:trPr>
          <w:gridAfter w:val="1"/>
          <w:wAfter w:w="301" w:type="dxa"/>
          <w:trHeight w:val="27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5075B2" w:rsidP="005075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LÍ</w:t>
            </w:r>
            <w:r w:rsidR="00223178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NEA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NOMBRE DEL PRODUCTO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VOLUMEN MENSUAL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SEGMENTO INDUSTRIAL</w:t>
            </w:r>
          </w:p>
        </w:tc>
      </w:tr>
      <w:tr w:rsidR="00442B77" w:rsidRPr="00056B02" w:rsidTr="00C72C86">
        <w:trPr>
          <w:gridAfter w:val="1"/>
          <w:wAfter w:w="301" w:type="dxa"/>
          <w:trHeight w:val="17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OCULAR                                              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INDUSTRIA ACERERA</w:t>
            </w:r>
          </w:p>
        </w:tc>
      </w:tr>
      <w:tr w:rsidR="00442B77" w:rsidRPr="00056B02" w:rsidTr="00C72C86">
        <w:trPr>
          <w:gridAfter w:val="1"/>
          <w:wAfter w:w="301" w:type="dxa"/>
          <w:trHeight w:val="1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AUDITIVA                                       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INDUSTRIA PETROQUÍMICA</w:t>
            </w:r>
          </w:p>
        </w:tc>
      </w:tr>
      <w:tr w:rsidR="00442B77" w:rsidRPr="00056B02" w:rsidTr="00C72C86">
        <w:trPr>
          <w:gridAfter w:val="1"/>
          <w:wAfter w:w="301" w:type="dxa"/>
          <w:trHeight w:val="1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RESPIRATORIA                                              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INDUSTRIA ALIMENTICIA</w:t>
            </w:r>
          </w:p>
        </w:tc>
      </w:tr>
      <w:tr w:rsidR="00442B77" w:rsidRPr="00056B02" w:rsidTr="00C72C86">
        <w:trPr>
          <w:gridAfter w:val="1"/>
          <w:wAfter w:w="301" w:type="dxa"/>
          <w:trHeight w:val="1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EQUIPO AUTÓNOMO                                        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INDUSTRIA TEXTIL</w:t>
            </w:r>
          </w:p>
        </w:tc>
      </w:tr>
      <w:tr w:rsidR="00442B77" w:rsidRPr="00056B02" w:rsidTr="00C72C86">
        <w:trPr>
          <w:gridAfter w:val="1"/>
          <w:wAfter w:w="301" w:type="dxa"/>
          <w:trHeight w:val="1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PARA MANOS                       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INDUSTRIA MINERA</w:t>
            </w:r>
          </w:p>
        </w:tc>
      </w:tr>
      <w:tr w:rsidR="00442B77" w:rsidRPr="00056B02" w:rsidTr="00C72C86">
        <w:trPr>
          <w:gridAfter w:val="1"/>
          <w:wAfter w:w="301" w:type="dxa"/>
          <w:trHeight w:val="1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CORPORAL                                   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INDUSTRIA AUTOMOTRIZ</w:t>
            </w:r>
          </w:p>
        </w:tc>
      </w:tr>
      <w:tr w:rsidR="00442B77" w:rsidRPr="00056B02" w:rsidTr="00C72C86">
        <w:trPr>
          <w:gridAfter w:val="1"/>
          <w:wAfter w:w="301" w:type="dxa"/>
          <w:trHeight w:val="1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LUMBAR                                      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INDUSTRIA METAL-MECÁNICA</w:t>
            </w:r>
          </w:p>
        </w:tc>
      </w:tr>
      <w:tr w:rsidR="00442B77" w:rsidRPr="00056B02" w:rsidTr="00C72C86">
        <w:trPr>
          <w:gridAfter w:val="1"/>
          <w:wAfter w:w="301" w:type="dxa"/>
          <w:trHeight w:val="1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DE ALTURAS                                             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INDUSTRIA ENERGÉTICA</w:t>
            </w:r>
          </w:p>
        </w:tc>
      </w:tr>
      <w:tr w:rsidR="00442B77" w:rsidRPr="00056B02" w:rsidTr="00C72C86">
        <w:trPr>
          <w:gridAfter w:val="1"/>
          <w:wAfter w:w="301" w:type="dxa"/>
          <w:trHeight w:val="1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CONTRA INCENDIO                                   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GOBIERNO</w:t>
            </w:r>
          </w:p>
        </w:tc>
      </w:tr>
      <w:tr w:rsidR="00442B77" w:rsidRPr="00056B02" w:rsidTr="00C72C86">
        <w:trPr>
          <w:gridAfter w:val="1"/>
          <w:wAfter w:w="301" w:type="dxa"/>
          <w:trHeight w:val="1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CONTRA DERRAME Y ALMACENAMIENTO                             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1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PARA EMERGENCIA Y PRIMEROS AUXILIOS                            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1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EQUIPO DESECHABLE                                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1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F95441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SEÑALIZACIÓN</w:t>
            </w:r>
            <w:r w:rsidR="00223178"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                       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514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C72C86" w:rsidRDefault="00C72C86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C72C86" w:rsidRDefault="00C72C86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C72C86" w:rsidRPr="00056B02" w:rsidRDefault="00C72C86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5075B2">
        <w:trPr>
          <w:gridAfter w:val="1"/>
          <w:wAfter w:w="301" w:type="dxa"/>
          <w:trHeight w:val="31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lastRenderedPageBreak/>
              <w:t>DIRECCIÓN DE EMBARQUE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Calle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6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Número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Colonia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8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Estado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7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Código P.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Entre Calles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5075B2">
        <w:trPr>
          <w:gridAfter w:val="1"/>
          <w:wAfter w:w="301" w:type="dxa"/>
          <w:trHeight w:val="26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Transportista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5075B2">
        <w:trPr>
          <w:gridAfter w:val="1"/>
          <w:wAfter w:w="301" w:type="dxa"/>
          <w:trHeight w:val="2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"Ocurre" o " a Domicilio"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074E36">
        <w:trPr>
          <w:gridAfter w:val="1"/>
          <w:wAfter w:w="301" w:type="dxa"/>
          <w:trHeight w:val="45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  <w:t>Número de Póliza de Seguro de Transporte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37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5075B2">
        <w:trPr>
          <w:gridAfter w:val="1"/>
          <w:wAfter w:w="301" w:type="dxa"/>
          <w:trHeight w:val="258"/>
        </w:trPr>
        <w:tc>
          <w:tcPr>
            <w:tcW w:w="10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POLÍTICAS DE PAGO Y REVISIÓN</w:t>
            </w:r>
          </w:p>
        </w:tc>
      </w:tr>
      <w:tr w:rsidR="00644495" w:rsidRPr="00056B02" w:rsidTr="00C72C86">
        <w:trPr>
          <w:trHeight w:val="1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5075B2">
        <w:trPr>
          <w:gridAfter w:val="1"/>
          <w:wAfter w:w="301" w:type="dxa"/>
          <w:trHeight w:val="27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Responsable de </w:t>
            </w:r>
            <w:r w:rsidR="005075B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Recibir</w:t>
            </w: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 XML y PDF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7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 y Ext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Directo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5075B2">
        <w:trPr>
          <w:gridAfter w:val="1"/>
          <w:wAfter w:w="301" w:type="dxa"/>
          <w:trHeight w:val="26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Correo Electrónico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131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074E36">
        <w:trPr>
          <w:gridAfter w:val="1"/>
          <w:wAfter w:w="301" w:type="dxa"/>
          <w:trHeight w:val="41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Responsable de Rec</w:t>
            </w:r>
            <w:r w:rsidR="005075B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epción de</w:t>
            </w: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 Datos Bancarios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6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 y Ext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Directo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5075B2">
        <w:trPr>
          <w:gridAfter w:val="1"/>
          <w:wAfter w:w="301" w:type="dxa"/>
          <w:trHeight w:val="28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5075B2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5075B2">
        <w:trPr>
          <w:gridAfter w:val="1"/>
          <w:wAfter w:w="301" w:type="dxa"/>
          <w:trHeight w:val="2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Método de Pago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</w:t>
            </w: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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Transferencia        </w:t>
            </w: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Cheque  </w:t>
            </w:r>
          </w:p>
        </w:tc>
      </w:tr>
      <w:tr w:rsidR="00644495" w:rsidRPr="00056B02" w:rsidTr="00C72C86">
        <w:trPr>
          <w:trHeight w:val="13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C72C86">
        <w:trPr>
          <w:gridAfter w:val="1"/>
          <w:wAfter w:w="301" w:type="dxa"/>
          <w:trHeight w:val="15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DÍAS DE REVISIÓN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HORARIO DE REVISIÓN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DÍAS DE PAGO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HORARIO DE PAGOS</w:t>
            </w:r>
          </w:p>
        </w:tc>
      </w:tr>
      <w:tr w:rsidR="00644495" w:rsidRPr="00056B02" w:rsidTr="00C72C86">
        <w:trPr>
          <w:gridAfter w:val="1"/>
          <w:wAfter w:w="301" w:type="dxa"/>
          <w:trHeight w:val="21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8080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color w:val="80808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41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C72C86">
        <w:trPr>
          <w:gridAfter w:val="1"/>
          <w:wAfter w:w="301" w:type="dxa"/>
          <w:trHeight w:val="279"/>
        </w:trPr>
        <w:tc>
          <w:tcPr>
            <w:tcW w:w="10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CONTACTOS PRINCIPALES</w:t>
            </w:r>
          </w:p>
        </w:tc>
      </w:tr>
      <w:tr w:rsidR="00644495" w:rsidRPr="00056B02" w:rsidTr="00C72C86">
        <w:trPr>
          <w:trHeight w:val="12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C72C86">
        <w:trPr>
          <w:gridAfter w:val="1"/>
          <w:wAfter w:w="301" w:type="dxa"/>
          <w:trHeight w:val="26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5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C72C86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Ext.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7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Dirección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Mail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8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Poderes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# Escritura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Notario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Ciudad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74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C72C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Folio Reg</w:t>
            </w:r>
            <w:r w:rsidR="00C72C86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istro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Publico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13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C72C86">
        <w:trPr>
          <w:gridAfter w:val="1"/>
          <w:wAfter w:w="301" w:type="dxa"/>
          <w:trHeight w:val="2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Gerente General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8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 y Ext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Directo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C72C86">
        <w:trPr>
          <w:gridAfter w:val="1"/>
          <w:wAfter w:w="301" w:type="dxa"/>
          <w:trHeight w:val="26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442B77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26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C72C86">
        <w:trPr>
          <w:gridAfter w:val="1"/>
          <w:wAfter w:w="301" w:type="dxa"/>
          <w:trHeight w:val="26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Encargado de Compras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7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Ext.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C72C86">
        <w:trPr>
          <w:gridAfter w:val="1"/>
          <w:wAfter w:w="301" w:type="dxa"/>
          <w:trHeight w:val="27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lastRenderedPageBreak/>
              <w:t xml:space="preserve">Correo </w:t>
            </w:r>
            <w:r w:rsidR="00442B77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41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C72C86" w:rsidRDefault="00C72C86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C72C86" w:rsidRDefault="00C72C86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C72C86" w:rsidRPr="00056B02" w:rsidRDefault="00C72C86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C72C86">
        <w:trPr>
          <w:gridAfter w:val="1"/>
          <w:wAfter w:w="301" w:type="dxa"/>
          <w:trHeight w:val="31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Jefe de Seguridad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6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Ext.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C72C86">
        <w:trPr>
          <w:gridAfter w:val="1"/>
          <w:wAfter w:w="301" w:type="dxa"/>
          <w:trHeight w:val="28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442B77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27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C72C86">
        <w:trPr>
          <w:gridAfter w:val="1"/>
          <w:wAfter w:w="301" w:type="dxa"/>
          <w:trHeight w:val="26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Encargado de Pagos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Ext.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C72C86">
        <w:trPr>
          <w:gridAfter w:val="1"/>
          <w:wAfter w:w="301" w:type="dxa"/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442B77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27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C72C86">
        <w:trPr>
          <w:gridAfter w:val="1"/>
          <w:wAfter w:w="301" w:type="dxa"/>
          <w:trHeight w:val="27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Encargado de Facturación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26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Ext.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C72C86">
        <w:trPr>
          <w:gridAfter w:val="1"/>
          <w:wAfter w:w="301" w:type="dxa"/>
          <w:trHeight w:val="28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442B77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27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C72C86">
        <w:trPr>
          <w:trHeight w:val="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442B7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C72C86">
        <w:trPr>
          <w:trHeight w:val="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C72C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E36" w:rsidRPr="00056B02" w:rsidRDefault="00074E36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C72C86">
        <w:trPr>
          <w:gridAfter w:val="1"/>
          <w:wAfter w:w="301" w:type="dxa"/>
          <w:trHeight w:val="250"/>
        </w:trPr>
        <w:tc>
          <w:tcPr>
            <w:tcW w:w="10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REFERENCIAS BANCARIAS</w:t>
            </w:r>
          </w:p>
        </w:tc>
      </w:tr>
      <w:tr w:rsidR="00644495" w:rsidRPr="00056B02" w:rsidTr="00C72C86">
        <w:trPr>
          <w:trHeight w:val="12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C72C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C72C86">
        <w:trPr>
          <w:gridAfter w:val="1"/>
          <w:wAfter w:w="301" w:type="dxa"/>
          <w:trHeight w:val="4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Banco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Sucursal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gridAfter w:val="1"/>
          <w:wAfter w:w="301" w:type="dxa"/>
          <w:trHeight w:val="41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Banco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Sucursal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gridAfter w:val="1"/>
          <w:wAfter w:w="301" w:type="dxa"/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Banco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Sucursal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412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C72C86">
        <w:trPr>
          <w:gridAfter w:val="1"/>
          <w:wAfter w:w="301" w:type="dxa"/>
          <w:trHeight w:val="343"/>
        </w:trPr>
        <w:tc>
          <w:tcPr>
            <w:tcW w:w="10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REFERENCIAS COMERCIALES</w:t>
            </w:r>
          </w:p>
        </w:tc>
      </w:tr>
      <w:tr w:rsidR="00644495" w:rsidRPr="00056B02" w:rsidTr="00C72C86">
        <w:trPr>
          <w:trHeight w:val="18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442B77" w:rsidRPr="00056B02" w:rsidTr="00C72C86">
        <w:trPr>
          <w:gridAfter w:val="1"/>
          <w:wAfter w:w="301" w:type="dxa"/>
          <w:trHeight w:val="4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41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Domicilio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Página</w:t>
            </w:r>
            <w:r w:rsidR="00223178"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WEB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4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42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Domicilio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Página</w:t>
            </w:r>
            <w:r w:rsidR="00223178"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WEB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42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C72C86">
        <w:trPr>
          <w:gridAfter w:val="1"/>
          <w:wAfter w:w="301" w:type="dxa"/>
          <w:trHeight w:val="40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Domicilio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Página</w:t>
            </w:r>
            <w:r w:rsidR="00223178"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WEB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C72C86">
        <w:trPr>
          <w:trHeight w:val="521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178" w:rsidRPr="00056B02" w:rsidRDefault="00223178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03410D" w:rsidRPr="00056B02" w:rsidTr="00F71EA5">
        <w:trPr>
          <w:gridAfter w:val="1"/>
          <w:wAfter w:w="301" w:type="dxa"/>
          <w:trHeight w:val="188"/>
        </w:trPr>
        <w:tc>
          <w:tcPr>
            <w:tcW w:w="1049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E36" w:rsidRPr="00056B02" w:rsidRDefault="00074E36" w:rsidP="0003410D">
            <w:pPr>
              <w:spacing w:after="0" w:line="240" w:lineRule="auto"/>
              <w:jc w:val="both"/>
              <w:rPr>
                <w:rFonts w:ascii="Lucida Bright" w:eastAsia="Times New Roman" w:hAnsi="Lucida Bright" w:cs="Tahoma"/>
                <w:sz w:val="16"/>
                <w:szCs w:val="16"/>
                <w:lang w:eastAsia="es-MX"/>
              </w:rPr>
            </w:pPr>
          </w:p>
          <w:p w:rsidR="00074E36" w:rsidRPr="00056B02" w:rsidRDefault="00074E36" w:rsidP="0003410D">
            <w:pPr>
              <w:spacing w:after="0" w:line="240" w:lineRule="auto"/>
              <w:jc w:val="both"/>
              <w:rPr>
                <w:rFonts w:ascii="Lucida Bright" w:eastAsia="Times New Roman" w:hAnsi="Lucida Bright" w:cs="Tahoma"/>
                <w:sz w:val="16"/>
                <w:szCs w:val="16"/>
                <w:lang w:eastAsia="es-MX"/>
              </w:rPr>
            </w:pPr>
          </w:p>
          <w:p w:rsidR="0003410D" w:rsidRPr="00A12987" w:rsidRDefault="0003410D" w:rsidP="0003410D">
            <w:pPr>
              <w:spacing w:after="0" w:line="240" w:lineRule="auto"/>
              <w:jc w:val="both"/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</w:pPr>
            <w:r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 xml:space="preserve">El cliente solicitante declara bajo protesta de decir verdad, que la información proporcionada en el llenado de este formato es veraz y confiable para la elaboración del </w:t>
            </w:r>
            <w:r w:rsidR="00074E36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 xml:space="preserve">contrato entre </w:t>
            </w:r>
            <w:r w:rsidR="00F95441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la compañía</w:t>
            </w:r>
            <w:r w:rsidR="00074E36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 xml:space="preserve"> de </w:t>
            </w:r>
            <w:r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Especialistas en Productos de Se</w:t>
            </w:r>
            <w:r w:rsidR="00F95441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guridad Industrial, S.A de C.V.</w:t>
            </w:r>
            <w:r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,</w:t>
            </w:r>
            <w:r w:rsidR="00F95441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 xml:space="preserve"> </w:t>
            </w:r>
            <w:r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Así mismo declara tener pleno conocimiento de que dicha información quedará sujeta a Análisis, Revisión y Monitoreo de comportamiento crediticio. El cliente solicitante que firma al calce de esta solicitud. Autorizan a Especialistas en Productos de Seguridad Industrial, S.A de C.V.  para que estudie, revise, y monitoree el comportamiento de sus operaciones de Crédito y otras de naturaleza análoga, contraídas en el pasado y en el presente con otras entidades, ya sea por conducto directo de estas, de las sociedades de información crediticia o por Buró de Crédito. Así mismo autorizan para que la información financiera y patrimonial que proporcionan sea distribuida y divulgada a Especialistas en Productos de Seguridad Industrial, S.A de C.V.</w:t>
            </w:r>
          </w:p>
          <w:p w:rsidR="00A12987" w:rsidRPr="00056B02" w:rsidRDefault="00A12987" w:rsidP="0003410D">
            <w:pPr>
              <w:spacing w:after="0" w:line="240" w:lineRule="auto"/>
              <w:jc w:val="both"/>
              <w:rPr>
                <w:rFonts w:ascii="Lucida Bright" w:eastAsia="Times New Roman" w:hAnsi="Lucida Bright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A12987">
        <w:trPr>
          <w:gridAfter w:val="1"/>
          <w:wAfter w:w="301" w:type="dxa"/>
          <w:trHeight w:val="425"/>
        </w:trPr>
        <w:tc>
          <w:tcPr>
            <w:tcW w:w="1049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A12987">
        <w:trPr>
          <w:gridAfter w:val="1"/>
          <w:wAfter w:w="301" w:type="dxa"/>
          <w:trHeight w:val="425"/>
        </w:trPr>
        <w:tc>
          <w:tcPr>
            <w:tcW w:w="1049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A12987">
        <w:trPr>
          <w:gridAfter w:val="1"/>
          <w:wAfter w:w="301" w:type="dxa"/>
          <w:trHeight w:val="425"/>
        </w:trPr>
        <w:tc>
          <w:tcPr>
            <w:tcW w:w="1049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A12987">
        <w:trPr>
          <w:gridAfter w:val="1"/>
          <w:wAfter w:w="301" w:type="dxa"/>
          <w:trHeight w:val="425"/>
        </w:trPr>
        <w:tc>
          <w:tcPr>
            <w:tcW w:w="1049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A12987">
        <w:trPr>
          <w:gridAfter w:val="1"/>
          <w:wAfter w:w="301" w:type="dxa"/>
          <w:trHeight w:val="425"/>
        </w:trPr>
        <w:tc>
          <w:tcPr>
            <w:tcW w:w="1049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C72C86">
        <w:trPr>
          <w:trHeight w:val="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</w:tbl>
    <w:p w:rsidR="00F95441" w:rsidRDefault="00F95441">
      <w:pPr>
        <w:rPr>
          <w:sz w:val="16"/>
          <w:szCs w:val="16"/>
        </w:rPr>
      </w:pPr>
    </w:p>
    <w:tbl>
      <w:tblPr>
        <w:tblStyle w:val="Tablaconcuadrcula"/>
        <w:tblW w:w="1101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974"/>
        <w:gridCol w:w="1041"/>
        <w:gridCol w:w="1761"/>
        <w:gridCol w:w="1761"/>
        <w:gridCol w:w="527"/>
      </w:tblGrid>
      <w:tr w:rsidR="00911D77" w:rsidRPr="00A12987" w:rsidTr="00911D77">
        <w:trPr>
          <w:trHeight w:val="7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:rsidR="00911D77" w:rsidRPr="00A12987" w:rsidRDefault="00911D77" w:rsidP="00A12987">
            <w:pPr>
              <w:ind w:left="-546"/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righ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80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 w:rsidP="00A12987">
            <w:pPr>
              <w:ind w:left="-546"/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  <w:r w:rsidRPr="00A12987">
              <w:rPr>
                <w:b/>
                <w:sz w:val="20"/>
                <w:szCs w:val="16"/>
              </w:rPr>
              <w:t>FECHA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226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 w:rsidP="00A12987">
            <w:pPr>
              <w:jc w:val="right"/>
              <w:rPr>
                <w:b/>
                <w:sz w:val="20"/>
                <w:szCs w:val="16"/>
              </w:rPr>
            </w:pPr>
            <w:r w:rsidRPr="00A12987">
              <w:rPr>
                <w:b/>
                <w:sz w:val="20"/>
                <w:szCs w:val="16"/>
              </w:rPr>
              <w:t>LUGAR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517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256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  <w:r w:rsidRPr="00A12987">
              <w:rPr>
                <w:b/>
                <w:sz w:val="20"/>
                <w:szCs w:val="16"/>
              </w:rPr>
              <w:t>NOMBRE Y FIRMA DEL REPRESENTANTE LEGAL</w:t>
            </w:r>
          </w:p>
        </w:tc>
        <w:tc>
          <w:tcPr>
            <w:tcW w:w="4563" w:type="dxa"/>
            <w:gridSpan w:val="3"/>
            <w:tcBorders>
              <w:bottom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456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241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 w:rsidP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</w:tcPr>
          <w:p w:rsidR="00911D77" w:rsidRPr="00A12987" w:rsidRDefault="00911D77" w:rsidP="00911D77">
            <w:pPr>
              <w:rPr>
                <w:b/>
                <w:sz w:val="20"/>
                <w:szCs w:val="16"/>
              </w:rPr>
            </w:pPr>
            <w:r w:rsidRPr="00A12987">
              <w:rPr>
                <w:b/>
                <w:sz w:val="20"/>
                <w:szCs w:val="16"/>
              </w:rPr>
              <w:t>NOMBRE Y FIRMA DEL ENCARGADO DE COMPRAS</w:t>
            </w:r>
          </w:p>
        </w:tc>
        <w:tc>
          <w:tcPr>
            <w:tcW w:w="4563" w:type="dxa"/>
            <w:gridSpan w:val="3"/>
            <w:tcBorders>
              <w:bottom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682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</w:tcPr>
          <w:p w:rsidR="00911D77" w:rsidRPr="00A12987" w:rsidRDefault="00911D77" w:rsidP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911D77" w:rsidRPr="00A12987" w:rsidRDefault="00911D77" w:rsidP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5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bottom w:val="single" w:sz="4" w:space="0" w:color="auto"/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</w:tbl>
    <w:p w:rsidR="00A12987" w:rsidRPr="00056B02" w:rsidRDefault="00A12987">
      <w:pPr>
        <w:rPr>
          <w:sz w:val="16"/>
          <w:szCs w:val="16"/>
        </w:rPr>
      </w:pPr>
    </w:p>
    <w:p w:rsidR="00F95441" w:rsidRPr="00F71EA5" w:rsidRDefault="00F95441" w:rsidP="00F71EA5">
      <w:pPr>
        <w:shd w:val="clear" w:color="auto" w:fill="943634" w:themeFill="accent2" w:themeFillShade="BF"/>
        <w:ind w:right="1134"/>
        <w:jc w:val="center"/>
        <w:rPr>
          <w:rFonts w:ascii="Lucida Bright" w:hAnsi="Lucida Bright" w:cs="Arial"/>
          <w:b/>
          <w:color w:val="FFFFFF" w:themeColor="background1"/>
          <w:sz w:val="18"/>
          <w:szCs w:val="16"/>
        </w:rPr>
      </w:pPr>
      <w:r w:rsidRPr="00F71EA5">
        <w:rPr>
          <w:rFonts w:ascii="Lucida Bright" w:hAnsi="Lucida Bright" w:cs="Arial"/>
          <w:b/>
          <w:color w:val="FFFFFF" w:themeColor="background1"/>
          <w:sz w:val="18"/>
          <w:szCs w:val="16"/>
        </w:rPr>
        <w:t>DOCUMENTOS NECESARIOS PARA LA SOLICITUD DE CRÉDITO</w:t>
      </w:r>
    </w:p>
    <w:p w:rsidR="00F95441" w:rsidRPr="00056B02" w:rsidRDefault="00F95441" w:rsidP="00F71EA5">
      <w:pPr>
        <w:shd w:val="clear" w:color="auto" w:fill="365F91" w:themeFill="accent1" w:themeFillShade="BF"/>
        <w:ind w:right="1134"/>
        <w:rPr>
          <w:rFonts w:ascii="Lucida Bright" w:hAnsi="Lucida Bright" w:cs="Arial"/>
          <w:b/>
          <w:color w:val="FFFFFF" w:themeColor="background1"/>
          <w:sz w:val="16"/>
          <w:szCs w:val="16"/>
        </w:rPr>
      </w:pPr>
      <w:r w:rsidRPr="00056B02">
        <w:rPr>
          <w:rFonts w:ascii="Lucida Bright" w:hAnsi="Lucida Bright" w:cs="Arial"/>
          <w:b/>
          <w:color w:val="FFFFFF" w:themeColor="background1"/>
          <w:sz w:val="16"/>
          <w:szCs w:val="16"/>
        </w:rPr>
        <w:t>PERSONAS MORALES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Copia de inscripción ante SHCP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Cédula de identificación fiscal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Identificación Oficial del Representante Legal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Carátulas de Estados de Cuenta Bancarios de los últimos 3 meses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Estados Financieros con antigüedad no mayor a 3 meses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Copia de comprobante de Domicilio</w:t>
      </w:r>
    </w:p>
    <w:p w:rsidR="00F71EA5" w:rsidRPr="00F71EA5" w:rsidRDefault="00F71EA5" w:rsidP="00F71EA5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Opinión de Cumplimiento</w:t>
      </w:r>
    </w:p>
    <w:p w:rsidR="004F19CD" w:rsidRPr="00056B02" w:rsidRDefault="00F71EA5" w:rsidP="00F71EA5">
      <w:pPr>
        <w:shd w:val="clear" w:color="auto" w:fill="943634" w:themeFill="accent2" w:themeFillShade="BF"/>
        <w:tabs>
          <w:tab w:val="left" w:pos="9214"/>
        </w:tabs>
        <w:ind w:right="1134"/>
        <w:rPr>
          <w:sz w:val="16"/>
          <w:szCs w:val="16"/>
        </w:rPr>
      </w:pPr>
      <w:r w:rsidRPr="00F71EA5">
        <w:rPr>
          <w:rFonts w:ascii="Lucida Bright" w:hAnsi="Lucida Bright" w:cs="Arial"/>
          <w:color w:val="943634" w:themeColor="accent2" w:themeShade="BF"/>
          <w:sz w:val="16"/>
          <w:szCs w:val="16"/>
        </w:rPr>
        <w:lastRenderedPageBreak/>
        <w:t>DOCUMENTOS</w:t>
      </w:r>
    </w:p>
    <w:sectPr w:rsidR="004F19CD" w:rsidRPr="00056B02" w:rsidSect="00442B77">
      <w:headerReference w:type="default" r:id="rId8"/>
      <w:footerReference w:type="default" r:id="rId9"/>
      <w:pgSz w:w="12240" w:h="15840"/>
      <w:pgMar w:top="1417" w:right="49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EA6" w:rsidRDefault="00E61EA6" w:rsidP="00982BC2">
      <w:pPr>
        <w:spacing w:after="0" w:line="240" w:lineRule="auto"/>
      </w:pPr>
      <w:r>
        <w:separator/>
      </w:r>
    </w:p>
  </w:endnote>
  <w:endnote w:type="continuationSeparator" w:id="0">
    <w:p w:rsidR="00E61EA6" w:rsidRDefault="00E61EA6" w:rsidP="0098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10D" w:rsidRPr="00982BC2" w:rsidRDefault="0003410D" w:rsidP="00982BC2">
    <w:pPr>
      <w:pStyle w:val="Piedepgina"/>
      <w:tabs>
        <w:tab w:val="clear" w:pos="8838"/>
      </w:tabs>
      <w:ind w:left="-1701"/>
    </w:pPr>
    <w:r>
      <w:rPr>
        <w:noProof/>
        <w:lang w:eastAsia="es-MX"/>
      </w:rPr>
      <w:drawing>
        <wp:inline distT="0" distB="0" distL="0" distR="0" wp14:anchorId="3DE76F66" wp14:editId="72A97B83">
          <wp:extent cx="7791450" cy="1839611"/>
          <wp:effectExtent l="0" t="0" r="0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epsi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047" cy="1844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EA6" w:rsidRDefault="00E61EA6" w:rsidP="00982BC2">
      <w:pPr>
        <w:spacing w:after="0" w:line="240" w:lineRule="auto"/>
      </w:pPr>
      <w:r>
        <w:separator/>
      </w:r>
    </w:p>
  </w:footnote>
  <w:footnote w:type="continuationSeparator" w:id="0">
    <w:p w:rsidR="00E61EA6" w:rsidRDefault="00E61EA6" w:rsidP="0098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10D" w:rsidRDefault="0003410D" w:rsidP="00FF6323">
    <w:pPr>
      <w:pStyle w:val="Encabezado"/>
      <w:tabs>
        <w:tab w:val="clear" w:pos="8838"/>
        <w:tab w:val="right" w:pos="11057"/>
      </w:tabs>
      <w:ind w:left="-1701"/>
      <w:jc w:val="right"/>
    </w:pPr>
    <w:r>
      <w:rPr>
        <w:noProof/>
        <w:lang w:eastAsia="es-MX"/>
      </w:rPr>
      <w:drawing>
        <wp:inline distT="0" distB="0" distL="0" distR="0" wp14:anchorId="7A0EC829" wp14:editId="2421C0A0">
          <wp:extent cx="8229600" cy="114300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epsi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964" cy="1143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50pt;height:450pt" o:bullet="t">
        <v:imagedata r:id="rId1" o:title="600px-B-check"/>
      </v:shape>
    </w:pict>
  </w:numPicBullet>
  <w:abstractNum w:abstractNumId="0">
    <w:nsid w:val="35C33182"/>
    <w:multiLevelType w:val="hybridMultilevel"/>
    <w:tmpl w:val="99780980"/>
    <w:lvl w:ilvl="0" w:tplc="C38EAE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C2"/>
    <w:rsid w:val="0003410D"/>
    <w:rsid w:val="00056B02"/>
    <w:rsid w:val="00074E36"/>
    <w:rsid w:val="00223178"/>
    <w:rsid w:val="0039169C"/>
    <w:rsid w:val="00442B77"/>
    <w:rsid w:val="004814C0"/>
    <w:rsid w:val="00490AE9"/>
    <w:rsid w:val="0049581F"/>
    <w:rsid w:val="004F19CD"/>
    <w:rsid w:val="005075B2"/>
    <w:rsid w:val="00512D0B"/>
    <w:rsid w:val="00644495"/>
    <w:rsid w:val="00911D77"/>
    <w:rsid w:val="00982BC2"/>
    <w:rsid w:val="00A12987"/>
    <w:rsid w:val="00A846C6"/>
    <w:rsid w:val="00C05DCE"/>
    <w:rsid w:val="00C72C86"/>
    <w:rsid w:val="00D06271"/>
    <w:rsid w:val="00D10254"/>
    <w:rsid w:val="00D23B82"/>
    <w:rsid w:val="00E61EA6"/>
    <w:rsid w:val="00F60499"/>
    <w:rsid w:val="00F71EA5"/>
    <w:rsid w:val="00F95441"/>
    <w:rsid w:val="00FC188A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9DFFBE-F8FB-4CCD-ADAA-53BD9326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2B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BC2"/>
  </w:style>
  <w:style w:type="paragraph" w:styleId="Piedepgina">
    <w:name w:val="footer"/>
    <w:basedOn w:val="Normal"/>
    <w:link w:val="PiedepginaCar"/>
    <w:uiPriority w:val="99"/>
    <w:unhideWhenUsed/>
    <w:rsid w:val="00982B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BC2"/>
  </w:style>
  <w:style w:type="paragraph" w:styleId="Textodeglobo">
    <w:name w:val="Balloon Text"/>
    <w:basedOn w:val="Normal"/>
    <w:link w:val="TextodegloboCar"/>
    <w:uiPriority w:val="99"/>
    <w:semiHidden/>
    <w:unhideWhenUsed/>
    <w:rsid w:val="0098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B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4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A12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5987E-3756-4E7F-A17F-81FB0AE1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Dinamix Diseño Web</cp:lastModifiedBy>
  <cp:revision>2</cp:revision>
  <cp:lastPrinted>2016-11-02T23:08:00Z</cp:lastPrinted>
  <dcterms:created xsi:type="dcterms:W3CDTF">2016-11-29T00:14:00Z</dcterms:created>
  <dcterms:modified xsi:type="dcterms:W3CDTF">2016-11-29T00:14:00Z</dcterms:modified>
</cp:coreProperties>
</file>